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CE" w:rsidRPr="00A176CE" w:rsidRDefault="00A176CE" w:rsidP="00A176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 (шаблон прилагается)</w:t>
      </w:r>
    </w:p>
    <w:p w:rsidR="00A176CE" w:rsidRP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в объеме от</w:t>
      </w:r>
      <w:r w:rsidRPr="00A176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 до 6 страниц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машинописного текста представляется в оргкомитет в электронном виде в формате </w:t>
      </w:r>
      <w:r w:rsidRPr="00A17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97, 98, 2000 и выше. </w:t>
      </w:r>
    </w:p>
    <w:p w:rsid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CE" w:rsidRP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6CE" w:rsidRP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формат страницы: А 4 (210×297 мм.);</w:t>
      </w:r>
    </w:p>
    <w:p w:rsidR="00A176CE" w:rsidRP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поля: верхнее, нижнее, левое – </w:t>
      </w:r>
      <w:smartTag w:uri="urn:schemas-microsoft-com:office:smarttags" w:element="metricconverter">
        <w:smartTagPr>
          <w:attr w:name="ProductID" w:val="2,5 см"/>
        </w:smartTagPr>
        <w:r w:rsidRPr="00A176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A176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шрифт: </w:t>
      </w:r>
      <w:r w:rsidRPr="00A17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Cyr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стиль </w:t>
      </w:r>
      <w:r w:rsidRPr="00A17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Normal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14.</w:t>
      </w:r>
    </w:p>
    <w:p w:rsidR="00A176CE" w:rsidRP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межстрочный интервал: 1,0 (одинарный);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между строками: кегль 8;</w:t>
      </w:r>
    </w:p>
    <w:p w:rsidR="00A176CE" w:rsidRP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выравнивание текста доклада: по ширине;</w:t>
      </w:r>
    </w:p>
    <w:p w:rsid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абзацный отступ: </w:t>
      </w:r>
      <w:smartTag w:uri="urn:schemas-microsoft-com:office:smarttags" w:element="metricconverter">
        <w:smartTagPr>
          <w:attr w:name="ProductID" w:val="1,25 см"/>
        </w:smartTagPr>
        <w:r w:rsidRPr="00A176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1,25 см</w:t>
        </w:r>
      </w:smartTag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переносов.</w:t>
      </w:r>
    </w:p>
    <w:p w:rsidR="00A176CE" w:rsidRPr="00A176CE" w:rsidRDefault="00A176CE" w:rsidP="00A176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заглавия</w:t>
      </w: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третьего уровня 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6" w:history="1">
        <w:r w:rsidRPr="00A176CE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http://ofernio</w:t>
        </w:r>
      </w:hyperlink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.ru/portal/search_index.php или </w:t>
      </w:r>
      <w:hyperlink r:id="rId7" w:history="1">
        <w:r w:rsidRPr="00A176CE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http://teacode</w:t>
        </w:r>
      </w:hyperlink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.com/online/udc);</w:t>
      </w: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 автора на русском языке;</w:t>
      </w: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название организации, в которой проводилось научное исследование, город, страна (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русском языке; название организации приводится согласно Уставу </w:t>
      </w:r>
      <w:proofErr w:type="gramStart"/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proofErr w:type="gramEnd"/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именительном падеже);</w:t>
      </w: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 статьи на русском языке 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(заглавие не дублируется в аннотации);</w:t>
      </w: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на русском языке 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1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менее 500 знаков с пробелами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актуальность темы, цель исследования, задачи исследования, методы исследования, результат исследования и его важность, выводы);</w:t>
      </w: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и словосочетания 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A1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CE" w:rsidRPr="00A176CE" w:rsidRDefault="00A176CE" w:rsidP="00A176CE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текста статьи (4 – 6 полных страниц, обзор – на 7 – 10 страницах)</w:t>
      </w:r>
    </w:p>
    <w:p w:rsidR="00A176CE" w:rsidRDefault="00A176CE" w:rsidP="00A176CE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76CE" w:rsidRP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 (актуальность исследования, обзор литературы на русском и других языках); </w:t>
      </w:r>
    </w:p>
    <w:p w:rsidR="00A176CE" w:rsidRP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24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76CE" w:rsidRP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Результаты;</w:t>
      </w:r>
    </w:p>
    <w:p w:rsidR="0032454B" w:rsidRPr="0032454B" w:rsidRDefault="0032454B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Обсуждение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76CE" w:rsidRP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Выводы;</w:t>
      </w:r>
    </w:p>
    <w:p w:rsidR="00A176CE" w:rsidRP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Финансовая, техническая поддержка, благодарности;</w:t>
      </w:r>
    </w:p>
    <w:p w:rsidR="00A176CE" w:rsidRP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Библиографический список (ссылки (краткое описание, указывайте </w:t>
      </w:r>
      <w:r w:rsidRPr="00A1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есть)).</w:t>
      </w:r>
    </w:p>
    <w:p w:rsidR="00A176CE" w:rsidRPr="00A176CE" w:rsidRDefault="00A176CE" w:rsidP="00597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информация об авторе: ученая степень, звание, должность и место работы, научные интересы, </w:t>
      </w:r>
      <w:r w:rsidRPr="00A1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spin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 автора в </w:t>
      </w:r>
      <w:r w:rsidRPr="00A1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</w:t>
      </w:r>
      <w:r w:rsidRPr="00A17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CE" w:rsidRPr="00A176CE" w:rsidRDefault="00A176CE" w:rsidP="00A176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1456" w:rsidRPr="00A176CE" w:rsidRDefault="00DC1456">
      <w:pPr>
        <w:rPr>
          <w:sz w:val="28"/>
          <w:szCs w:val="28"/>
        </w:rPr>
      </w:pPr>
    </w:p>
    <w:sectPr w:rsidR="00DC1456" w:rsidRPr="00A176CE" w:rsidSect="00A176C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76" w:rsidRDefault="00F06176" w:rsidP="00A176CE">
      <w:pPr>
        <w:spacing w:after="0" w:line="240" w:lineRule="auto"/>
      </w:pPr>
      <w:r>
        <w:separator/>
      </w:r>
    </w:p>
  </w:endnote>
  <w:endnote w:type="continuationSeparator" w:id="0">
    <w:p w:rsidR="00F06176" w:rsidRDefault="00F06176" w:rsidP="00A1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76" w:rsidRDefault="00F06176" w:rsidP="00A176CE">
      <w:pPr>
        <w:spacing w:after="0" w:line="240" w:lineRule="auto"/>
      </w:pPr>
      <w:r>
        <w:separator/>
      </w:r>
    </w:p>
  </w:footnote>
  <w:footnote w:type="continuationSeparator" w:id="0">
    <w:p w:rsidR="00F06176" w:rsidRDefault="00F06176" w:rsidP="00A176CE">
      <w:pPr>
        <w:spacing w:after="0" w:line="240" w:lineRule="auto"/>
      </w:pPr>
      <w:r>
        <w:continuationSeparator/>
      </w:r>
    </w:p>
  </w:footnote>
  <w:footnote w:id="1">
    <w:p w:rsidR="00A176CE" w:rsidRDefault="00A176CE" w:rsidP="00A176CE">
      <w:pPr>
        <w:pStyle w:val="a3"/>
      </w:pPr>
      <w:r>
        <w:rPr>
          <w:rStyle w:val="a5"/>
        </w:rPr>
        <w:footnoteRef/>
      </w:r>
      <w:r>
        <w:t xml:space="preserve"> При оформлении ключевых слов и словосочетаний используйте контролируемые словари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CE"/>
    <w:rsid w:val="0032454B"/>
    <w:rsid w:val="005974CE"/>
    <w:rsid w:val="00A176CE"/>
    <w:rsid w:val="00B562DE"/>
    <w:rsid w:val="00DC1456"/>
    <w:rsid w:val="00F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4099C"/>
  <w15:chartTrackingRefBased/>
  <w15:docId w15:val="{CB6554A4-1FB1-4B56-A421-66D0EDB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17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17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aco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ern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Letun</dc:creator>
  <cp:keywords/>
  <dc:description/>
  <cp:lastModifiedBy>Letun</cp:lastModifiedBy>
  <cp:revision>2</cp:revision>
  <dcterms:created xsi:type="dcterms:W3CDTF">2018-02-14T17:21:00Z</dcterms:created>
  <dcterms:modified xsi:type="dcterms:W3CDTF">2018-02-14T17:21:00Z</dcterms:modified>
</cp:coreProperties>
</file>